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1288"/>
        <w:gridCol w:w="2312"/>
        <w:gridCol w:w="2827"/>
        <w:gridCol w:w="1404"/>
        <w:gridCol w:w="1433"/>
        <w:gridCol w:w="1422"/>
        <w:gridCol w:w="1513"/>
      </w:tblGrid>
      <w:tr w:rsidR="00C92173" w:rsidRPr="00850971" w:rsidTr="00C92173">
        <w:trPr>
          <w:trHeight w:val="52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 </w:t>
            </w: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Sl. No.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Division / RO-DO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Department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Subject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Designation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Tender No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Closing Date and Time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b/>
                <w:bCs/>
                <w:color w:val="1F497D"/>
                <w:sz w:val="24"/>
                <w:szCs w:val="24"/>
              </w:rPr>
              <w:t>Opening Date and Time</w:t>
            </w:r>
          </w:p>
        </w:tc>
      </w:tr>
      <w:tr w:rsidR="00C92173" w:rsidRPr="00850971" w:rsidTr="00C92173">
        <w:trPr>
          <w:trHeight w:val="118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000000"/>
                <w:sz w:val="24"/>
                <w:szCs w:val="24"/>
              </w:rPr>
              <w:t>EM Division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5097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000000"/>
                <w:sz w:val="24"/>
                <w:szCs w:val="24"/>
              </w:rPr>
              <w:t>Materials Management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C92173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sz w:val="24"/>
                <w:szCs w:val="24"/>
              </w:rPr>
              <w:t xml:space="preserve">Quotations in e-mode are invited </w:t>
            </w:r>
            <w:r w:rsidRPr="00572994">
              <w:rPr>
                <w:rFonts w:cstheme="minorHAnsi"/>
                <w:sz w:val="24"/>
                <w:szCs w:val="24"/>
              </w:rPr>
              <w:t xml:space="preserve">from firms meeting qualifying criteria as per tender, for </w:t>
            </w:r>
            <w:r w:rsidR="0055468B">
              <w:rPr>
                <w:rFonts w:cstheme="minorHAnsi"/>
                <w:color w:val="000000"/>
                <w:sz w:val="24"/>
                <w:szCs w:val="24"/>
              </w:rPr>
              <w:t xml:space="preserve">In-house Training </w:t>
            </w:r>
            <w:proofErr w:type="spellStart"/>
            <w:r w:rsidR="0055468B">
              <w:rPr>
                <w:rFonts w:cstheme="minorHAnsi"/>
                <w:color w:val="000000"/>
                <w:sz w:val="24"/>
                <w:szCs w:val="24"/>
              </w:rPr>
              <w:t>Programme</w:t>
            </w:r>
            <w:proofErr w:type="spellEnd"/>
            <w:r w:rsidR="0055468B">
              <w:rPr>
                <w:rFonts w:cstheme="minorHAnsi"/>
                <w:color w:val="000000"/>
                <w:sz w:val="24"/>
                <w:szCs w:val="24"/>
              </w:rPr>
              <w:t xml:space="preserve"> for 2019-20 at BEML Ltd, KGF Complex.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C9217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000000"/>
                <w:sz w:val="24"/>
                <w:szCs w:val="24"/>
              </w:rPr>
              <w:t>AGM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850971" w:rsidP="00897EA2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630002</w:t>
            </w:r>
            <w:r w:rsidR="0055468B">
              <w:rPr>
                <w:rFonts w:eastAsia="Times New Roman" w:cstheme="minorHAnsi"/>
                <w:color w:val="1F497D"/>
                <w:sz w:val="24"/>
                <w:szCs w:val="24"/>
              </w:rPr>
              <w:t>8465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55468B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1F497D"/>
                <w:sz w:val="24"/>
                <w:szCs w:val="24"/>
              </w:rPr>
              <w:t>01</w:t>
            </w:r>
            <w:r w:rsidR="00850971"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-0</w:t>
            </w:r>
            <w:r>
              <w:rPr>
                <w:rFonts w:eastAsia="Times New Roman" w:cstheme="minorHAnsi"/>
                <w:color w:val="1F497D"/>
                <w:sz w:val="24"/>
                <w:szCs w:val="24"/>
              </w:rPr>
              <w:t>8</w:t>
            </w:r>
            <w:r w:rsidR="00850971"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-2019</w:t>
            </w:r>
          </w:p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 xml:space="preserve">14.00 </w:t>
            </w:r>
            <w:proofErr w:type="spellStart"/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Hrs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971" w:rsidRPr="00572994" w:rsidRDefault="0055468B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1F497D"/>
                <w:sz w:val="24"/>
                <w:szCs w:val="24"/>
              </w:rPr>
              <w:t>01</w:t>
            </w:r>
            <w:r w:rsidR="00850971"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-0</w:t>
            </w:r>
            <w:r>
              <w:rPr>
                <w:rFonts w:eastAsia="Times New Roman" w:cstheme="minorHAnsi"/>
                <w:color w:val="1F497D"/>
                <w:sz w:val="24"/>
                <w:szCs w:val="24"/>
              </w:rPr>
              <w:t>8</w:t>
            </w:r>
            <w:bookmarkStart w:id="0" w:name="_GoBack"/>
            <w:bookmarkEnd w:id="0"/>
            <w:r w:rsidR="00850971"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-2019</w:t>
            </w:r>
          </w:p>
          <w:p w:rsidR="00850971" w:rsidRPr="00572994" w:rsidRDefault="00850971" w:rsidP="00850971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 xml:space="preserve">14.00 </w:t>
            </w:r>
            <w:proofErr w:type="spellStart"/>
            <w:r w:rsidRPr="00572994">
              <w:rPr>
                <w:rFonts w:eastAsia="Times New Roman" w:cstheme="minorHAnsi"/>
                <w:color w:val="1F497D"/>
                <w:sz w:val="24"/>
                <w:szCs w:val="24"/>
              </w:rPr>
              <w:t>Hrs</w:t>
            </w:r>
            <w:proofErr w:type="spellEnd"/>
          </w:p>
        </w:tc>
      </w:tr>
    </w:tbl>
    <w:p w:rsidR="007D4428" w:rsidRDefault="007D4428"/>
    <w:sectPr w:rsidR="007D4428" w:rsidSect="00551AAC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71"/>
    <w:rsid w:val="00551AAC"/>
    <w:rsid w:val="0055468B"/>
    <w:rsid w:val="00572994"/>
    <w:rsid w:val="007D4428"/>
    <w:rsid w:val="00850971"/>
    <w:rsid w:val="00897EA2"/>
    <w:rsid w:val="00C60FD6"/>
    <w:rsid w:val="00C9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Shashi raja  Rao</dc:creator>
  <cp:lastModifiedBy>Shashi raja  Rao</cp:lastModifiedBy>
  <cp:revision>7</cp:revision>
  <dcterms:created xsi:type="dcterms:W3CDTF">2019-03-29T14:34:00Z</dcterms:created>
  <dcterms:modified xsi:type="dcterms:W3CDTF">2019-07-12T04:41:00Z</dcterms:modified>
</cp:coreProperties>
</file>